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1B66" w14:textId="77777777" w:rsidR="009D1BC2" w:rsidRPr="00A214B8" w:rsidRDefault="009D1BC2" w:rsidP="009D1BC2">
      <w:pPr>
        <w:ind w:left="360"/>
        <w:jc w:val="center"/>
        <w:rPr>
          <w:rFonts w:eastAsia="+mj-ea"/>
          <w:b/>
          <w:bCs/>
          <w:kern w:val="24"/>
          <w:sz w:val="32"/>
          <w:szCs w:val="32"/>
          <w:lang w:val="ru-RU"/>
        </w:rPr>
      </w:pPr>
      <w:r w:rsidRPr="00275445">
        <w:rPr>
          <w:rFonts w:eastAsia="+mj-ea"/>
          <w:b/>
          <w:bCs/>
          <w:kern w:val="24"/>
          <w:sz w:val="32"/>
          <w:szCs w:val="32"/>
        </w:rPr>
        <w:t>CV исследователя (резюме)</w:t>
      </w:r>
    </w:p>
    <w:p w14:paraId="20DDFEC9" w14:textId="77777777" w:rsidR="009D1BC2" w:rsidRPr="00275445" w:rsidRDefault="009D1BC2" w:rsidP="009D1BC2">
      <w:pPr>
        <w:rPr>
          <w:rFonts w:eastAsia="+mj-ea"/>
          <w:b/>
          <w:bCs/>
          <w:kern w:val="24"/>
          <w:sz w:val="32"/>
          <w:szCs w:val="32"/>
        </w:rPr>
      </w:pPr>
    </w:p>
    <w:p w14:paraId="7F84199E" w14:textId="77777777" w:rsidR="009D1BC2" w:rsidRPr="00275445" w:rsidRDefault="009D1BC2" w:rsidP="009D1BC2">
      <w:pPr>
        <w:rPr>
          <w:szCs w:val="28"/>
        </w:rPr>
      </w:pPr>
      <w:r w:rsidRPr="00275445">
        <w:rPr>
          <w:b/>
          <w:bCs/>
          <w:szCs w:val="28"/>
        </w:rPr>
        <w:t xml:space="preserve">ФИО: </w:t>
      </w:r>
    </w:p>
    <w:p w14:paraId="09D7AFDF" w14:textId="77777777" w:rsidR="009D1BC2" w:rsidRPr="00275445" w:rsidRDefault="009D1BC2" w:rsidP="009D1BC2">
      <w:pPr>
        <w:ind w:left="284" w:hanging="284"/>
        <w:rPr>
          <w:b/>
          <w:bCs/>
          <w:szCs w:val="28"/>
        </w:rPr>
      </w:pPr>
      <w:r w:rsidRPr="00275445">
        <w:rPr>
          <w:b/>
          <w:bCs/>
          <w:szCs w:val="28"/>
        </w:rPr>
        <w:t xml:space="preserve">Дата рождения </w:t>
      </w:r>
    </w:p>
    <w:p w14:paraId="3282C006" w14:textId="77777777" w:rsidR="009D1BC2" w:rsidRDefault="009D1BC2" w:rsidP="009D1BC2">
      <w:pPr>
        <w:ind w:left="284" w:hanging="284"/>
        <w:rPr>
          <w:szCs w:val="28"/>
          <w:lang w:val="ru-RU"/>
        </w:rPr>
      </w:pPr>
      <w:r w:rsidRPr="00275445">
        <w:rPr>
          <w:b/>
          <w:bCs/>
          <w:szCs w:val="28"/>
        </w:rPr>
        <w:t>Национальность</w:t>
      </w:r>
    </w:p>
    <w:p w14:paraId="5D0D80FE" w14:textId="77777777" w:rsidR="009D1BC2" w:rsidRPr="002A2E53" w:rsidRDefault="009D1BC2" w:rsidP="009D1BC2">
      <w:pPr>
        <w:ind w:left="284" w:hanging="284"/>
        <w:rPr>
          <w:b/>
          <w:bCs/>
          <w:szCs w:val="28"/>
        </w:rPr>
      </w:pPr>
      <w:r w:rsidRPr="002A2E53">
        <w:rPr>
          <w:b/>
          <w:bCs/>
          <w:szCs w:val="28"/>
        </w:rPr>
        <w:t>Место работы</w:t>
      </w:r>
    </w:p>
    <w:p w14:paraId="6A1A6FCE" w14:textId="77777777" w:rsidR="009D1BC2" w:rsidRPr="002A2E53" w:rsidRDefault="009D1BC2" w:rsidP="009D1BC2">
      <w:pPr>
        <w:rPr>
          <w:b/>
          <w:bCs/>
          <w:szCs w:val="28"/>
          <w:lang w:val="ru-RU"/>
        </w:rPr>
      </w:pPr>
      <w:r w:rsidRPr="00275445">
        <w:rPr>
          <w:b/>
          <w:bCs/>
          <w:szCs w:val="28"/>
        </w:rPr>
        <w:t>Образование</w:t>
      </w:r>
    </w:p>
    <w:p w14:paraId="13402262" w14:textId="77777777" w:rsidR="009D1BC2" w:rsidRDefault="009D1BC2" w:rsidP="009D1BC2">
      <w:pPr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Ученая степень</w:t>
      </w:r>
    </w:p>
    <w:p w14:paraId="1E73B656" w14:textId="77777777" w:rsidR="009D1BC2" w:rsidRDefault="009D1BC2" w:rsidP="009D1BC2">
      <w:pPr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Кол-во публикаций в журналах, индексируемых: </w:t>
      </w:r>
    </w:p>
    <w:p w14:paraId="5826C593" w14:textId="77777777" w:rsidR="009D1BC2" w:rsidRPr="009D1BC2" w:rsidRDefault="009D1BC2" w:rsidP="009D1BC2">
      <w:pPr>
        <w:ind w:left="284"/>
        <w:rPr>
          <w:b/>
          <w:bCs/>
          <w:szCs w:val="28"/>
          <w:lang w:val="ru-RU"/>
        </w:rPr>
      </w:pPr>
      <w:proofErr w:type="spellStart"/>
      <w:r>
        <w:rPr>
          <w:b/>
          <w:bCs/>
          <w:szCs w:val="28"/>
          <w:lang w:val="ru-RU"/>
        </w:rPr>
        <w:t>Скопус</w:t>
      </w:r>
      <w:proofErr w:type="spellEnd"/>
      <w:r>
        <w:rPr>
          <w:b/>
          <w:bCs/>
          <w:szCs w:val="28"/>
          <w:lang w:val="ru-RU"/>
        </w:rPr>
        <w:t xml:space="preserve">, </w:t>
      </w:r>
      <w:proofErr w:type="spellStart"/>
      <w:r>
        <w:rPr>
          <w:b/>
          <w:bCs/>
          <w:szCs w:val="28"/>
          <w:lang w:val="en-US"/>
        </w:rPr>
        <w:t>WoS</w:t>
      </w:r>
      <w:proofErr w:type="spellEnd"/>
    </w:p>
    <w:p w14:paraId="62768B6A" w14:textId="77777777" w:rsidR="009D1BC2" w:rsidRPr="00A214B8" w:rsidRDefault="009D1BC2" w:rsidP="009D1BC2">
      <w:pPr>
        <w:ind w:left="284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РИНЦ</w:t>
      </w:r>
    </w:p>
    <w:p w14:paraId="78CF5ABD" w14:textId="77777777" w:rsidR="009D1BC2" w:rsidRPr="002A2E53" w:rsidRDefault="009D1BC2" w:rsidP="009D1BC2">
      <w:pPr>
        <w:rPr>
          <w:b/>
          <w:bCs/>
          <w:szCs w:val="28"/>
        </w:rPr>
      </w:pPr>
      <w:r w:rsidRPr="00275445">
        <w:rPr>
          <w:b/>
          <w:bCs/>
          <w:szCs w:val="28"/>
        </w:rPr>
        <w:t>Опыт работы</w:t>
      </w:r>
      <w:r w:rsidRPr="00711547">
        <w:rPr>
          <w:rFonts w:eastAsiaTheme="minorEastAsia"/>
          <w:szCs w:val="28"/>
        </w:rPr>
        <w:t xml:space="preserve"> </w:t>
      </w:r>
    </w:p>
    <w:p w14:paraId="45D900D1" w14:textId="77777777" w:rsidR="009D1BC2" w:rsidRPr="00275445" w:rsidRDefault="009D1BC2" w:rsidP="009D1BC2">
      <w:pPr>
        <w:rPr>
          <w:b/>
          <w:bCs/>
          <w:szCs w:val="28"/>
        </w:rPr>
      </w:pPr>
      <w:r w:rsidRPr="00275445">
        <w:rPr>
          <w:b/>
          <w:bCs/>
          <w:szCs w:val="28"/>
        </w:rPr>
        <w:t>Личные качества</w:t>
      </w:r>
    </w:p>
    <w:p w14:paraId="31012B04" w14:textId="77777777" w:rsidR="009D1BC2" w:rsidRPr="00A214B8" w:rsidRDefault="009D1BC2" w:rsidP="009D1BC2">
      <w:pPr>
        <w:rPr>
          <w:b/>
          <w:bCs/>
          <w:szCs w:val="28"/>
          <w:lang w:val="ru-RU"/>
        </w:rPr>
      </w:pPr>
      <w:r w:rsidRPr="00275445">
        <w:rPr>
          <w:b/>
          <w:bCs/>
          <w:szCs w:val="28"/>
        </w:rPr>
        <w:t>Дополнительные сведения</w:t>
      </w:r>
    </w:p>
    <w:p w14:paraId="699D728C" w14:textId="77777777" w:rsidR="0007714D" w:rsidRDefault="0007714D"/>
    <w:sectPr w:rsidR="00077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D1"/>
    <w:rsid w:val="0007714D"/>
    <w:rsid w:val="003F34D1"/>
    <w:rsid w:val="009D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E500F-6A94-4374-B320-48DD7D60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7" w:right="57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BC2"/>
    <w:pPr>
      <w:ind w:left="0" w:right="0" w:firstLine="0"/>
    </w:pPr>
    <w:rPr>
      <w:rFonts w:ascii="Times New Roman" w:eastAsia="Times New Roman" w:hAnsi="Times New Roman" w:cs="Times New Roman"/>
      <w:sz w:val="24"/>
      <w:szCs w:val="24"/>
      <w:lang w:val="ru-KG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2026-02-05T03:46:00Z</dcterms:created>
  <dcterms:modified xsi:type="dcterms:W3CDTF">2026-02-05T03:46:00Z</dcterms:modified>
</cp:coreProperties>
</file>